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vertAlign w:val="baseline"/>
          <w:lang w:val="it-IT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vertAlign w:val="baseline"/>
          <w:lang w:val="it-IT"/>
        </w:rPr>
        <w:t>Inviare tramite pec due e-mail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vertAlign w:val="baseline"/>
          <w:lang w:val="it-IT"/>
        </w:rPr>
        <w:t xml:space="preserve"> 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vertAlign w:val="baseli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vertAlign w:val="baseline"/>
        </w:rPr>
        <w:t>protocollo_dfp@mailbox.governo.it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it-IT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it-IT" w:eastAsia="zh-CN" w:bidi="ar"/>
        </w:rPr>
        <w:t>dgsinfs@postacert.istruzione.it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>C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>on scritto: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 xml:space="preserve">Il/La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sottoscritt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>o/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a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>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richiede l'equivalenza del Certificato di Laurea ai sensi dell’art. 38 del D.Lgs 165/2001 e pertanto allega alla presente: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il modulo di richiesta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fotocopia del documento d'identità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fotocopia del bando di concorso a cui intende partecipare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fotocopia del certificato di laurea legalizzato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it-IT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dichiarazione di valore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fotocopia del piano degli studi compiuti, esami superati e relativa valutazione legalizzata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8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dichiarazione di conformità di copia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Richiede inoltre che la Determina di equivalenza venga inviata all'indirizzo dell'ente che bandisce il concorso :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it-IT" w:eastAsia="zh-CN" w:bidi="ar"/>
        </w:rPr>
        <w:t xml:space="preserve">es. </w:t>
      </w:r>
      <w:r>
        <w:rPr>
          <w:rFonts w:hint="default" w:ascii="Times New Roman" w:hAnsi="Times New Roman" w:eastAsia="TimesNewRomanPSMT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AZIENDA SANITARIA LOCALE  RIETI - UFFICIO ASSUNZIONI CONCORSI E MOBILITA'- V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ia del Terminillo 42, 01200 Rieti 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Per quanto riguarda gli allegati: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- allegato 4 = va allegata la fotocopia fronte-retro del diploma di laurea con VIDIMAZIONE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- allegato 5= la dichiarazione di valore è quella che rilascia l’Ambasciata d’Italia presso la Santa Sede 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- allegato 6 = Certificato rilasciato dalla segreteria UPS,VIDIMATO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968149"/>
    <w:multiLevelType w:val="multilevel"/>
    <w:tmpl w:val="269681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30C8"/>
    <w:rsid w:val="1CB00C23"/>
    <w:rsid w:val="45D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2022-04-07T11:12:00Z</dcterms:created>
  <dc:creator>Cecilia Mecenate</dc:creator>
  <cp:lastModifiedBy>Cecilia Mecenate</cp:lastModifiedBy>
  <dcterms:modified xsi:type="dcterms:W3CDTF">2022-04-07T12:22:04Z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C1D684C0DACC48EF810A93FEA3B13291</vt:lpwstr>
  </property>
</Properties>
</file>